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bottom w:color="4472c4" w:space="1" w:sz="8" w:val="single"/>
        </w:pBdr>
        <w:spacing w:after="80" w:before="200" w:line="240" w:lineRule="auto"/>
        <w:jc w:val="center"/>
        <w:rPr>
          <w:rFonts w:ascii="Calibri" w:cs="Calibri" w:eastAsia="Calibri" w:hAnsi="Calibri"/>
          <w:color w:val="2f5496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f5496"/>
          <w:sz w:val="24"/>
          <w:szCs w:val="24"/>
          <w:rtl w:val="0"/>
        </w:rPr>
        <w:t xml:space="preserve">St. Joseph School Board Meeting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bottom w:color="4472c4" w:space="1" w:sz="8" w:val="single"/>
        </w:pBdr>
        <w:spacing w:after="80" w:before="20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f5496"/>
          <w:sz w:val="24"/>
          <w:szCs w:val="24"/>
          <w:rtl w:val="0"/>
        </w:rPr>
        <w:t xml:space="preserve">March 4, 2026  6:30 P.M. (Classroom)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I. Call to Order and Opening Prayer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Meeting called to order by Ron Simon at 6:30 P.M and begins with an opening prayer.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II. Roll call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Present: Ron Simon, Rick Stump, Kellie Antes, Ericka Piggott, Michelle Schafer, Robin Wirth, Erin Kowatch, Aaron Schneider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Absent: Alyssa Frechen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Guests: Ryan Weber - Principal 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III. Approval of Agenda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motion to approve the agenda is made by Erin Kowatch and seconded by Rick Stump.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IV. Approval of Minutes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motion to approve the November minutes is made by Aaron Schneider and seconded by 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Robin Wirth.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V. Public Comments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None</w:t>
      </w:r>
    </w:p>
    <w:p w:rsidR="00000000" w:rsidDel="00000000" w:rsidP="00000000" w:rsidRDefault="00000000" w:rsidRPr="00000000" w14:paraId="00000014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VI. Principal’s Report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Mr. Ryan Weber presented the Principal’s Report.  R. Weber provided a copy of the report to all board members.</w:t>
        <w:tab/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Enrollment Update: An estimate of next school year’s enrollment was provided.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Century Club: The event went well and the school is beginning to receive quotes for new windows which are being covered by Fund-A-Need donations. 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Student Happenings: Catholic School’s Week took place and an all school field trip is being planned.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Tuition letter: sent to families and a copy of the letter is going into the bulletin this coming weekend.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School Calendar: continue working on 26/27 school year calendar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School Website: expected to be completed by next week. Marketing team will have an opportunity to review before going live.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31aa Grant Funds: funds have been awarded to St. Joseph School and currently determining what are the best options for spending the funds related to mental health and school safety.</w:t>
      </w:r>
    </w:p>
    <w:p w:rsidR="00000000" w:rsidDel="00000000" w:rsidP="00000000" w:rsidRDefault="00000000" w:rsidRPr="00000000" w14:paraId="0000001E">
      <w:pPr>
        <w:spacing w:line="240" w:lineRule="auto"/>
        <w:ind w:left="43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VIII. Business Action Items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Monthly check in for future board members: A community member was added to the list.</w:t>
      </w:r>
    </w:p>
    <w:p w:rsidR="00000000" w:rsidDel="00000000" w:rsidP="00000000" w:rsidRDefault="00000000" w:rsidRPr="00000000" w14:paraId="00000021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IX. Business New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Discussion regarding virtual Catholic School Board series - a discussion was had by the school board regarding the virtual catholic school board series, episode “Walking on Water”, that was watched by the board. 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Enrollment Update - a discussion regarding enrollment updates was held. Discussions involving potential number of students per grade, space considerations, and coverage needs were all discussed. 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Century Club - The fundraiser closed on 3/1/26. No official totals have been communicated but should be finalized soon.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School Raffle - M. Kramer has volunteered to continue running the raffle for another year. He will keep the school board informed if further support is needed. </w:t>
      </w:r>
    </w:p>
    <w:p w:rsidR="00000000" w:rsidDel="00000000" w:rsidP="00000000" w:rsidRDefault="00000000" w:rsidRPr="00000000" w14:paraId="00000027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X. Committee Reports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Executive/Directors/Finances/Planning/Policy Committee: Expect Century Club funds to show in the February report. Things budgetarily are going as expected. 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Marketing Committee: Looking to pass out magnets for St. Joseph feast day, another teacher testimony will be in bulletins soon, and looking to purchase an open enrollment sign for outdoors.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Development/Building and Grounds/Mission Effectiveness Committee: None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Strategic Planning: Continuing to work on the visual aids needed regarding finances.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XI. Suggested Items for Next Month’s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Annual Board Assessment survey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Annual Officer Election</w:t>
      </w:r>
    </w:p>
    <w:p w:rsidR="00000000" w:rsidDel="00000000" w:rsidP="00000000" w:rsidRDefault="00000000" w:rsidRPr="00000000" w14:paraId="00000031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XII. Next Meeting Date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Wednesday, March 8, 2026  @ 6:30 pm – In Classroom 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XIII. Closing Prayer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Ron Simon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closes the meeting with a prayer.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XIVI. Adjournment</w:t>
      </w:r>
    </w:p>
    <w:p w:rsidR="00000000" w:rsidDel="00000000" w:rsidP="00000000" w:rsidRDefault="00000000" w:rsidRPr="00000000" w14:paraId="00000039">
      <w:pPr>
        <w:spacing w:line="240" w:lineRule="auto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adjourn meeting is made by Aaron Schneider and seconded by Rick Stump at 7:30pm.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43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50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57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64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72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79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86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93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0080" w:hanging="360"/>
      </w:pPr>
      <w:rPr>
        <w:u w:val="none"/>
      </w:rPr>
    </w:lvl>
  </w:abstractNum>
  <w:abstractNum w:abstractNumId="5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