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bottom w:color="4472c4" w:space="1" w:sz="8" w:val="single"/>
        </w:pBdr>
        <w:spacing w:after="80" w:before="200" w:line="240" w:lineRule="auto"/>
        <w:jc w:val="center"/>
        <w:rPr>
          <w:rFonts w:ascii="Calibri" w:cs="Calibri" w:eastAsia="Calibri" w:hAnsi="Calibri"/>
          <w:color w:val="2f549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f5496"/>
          <w:sz w:val="24"/>
          <w:szCs w:val="24"/>
          <w:rtl w:val="0"/>
        </w:rPr>
        <w:t xml:space="preserve">St. Joseph School Board Meeting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bottom w:color="4472c4" w:space="1" w:sz="8" w:val="single"/>
        </w:pBdr>
        <w:spacing w:after="80" w:before="20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f5496"/>
          <w:sz w:val="24"/>
          <w:szCs w:val="24"/>
          <w:rtl w:val="0"/>
        </w:rPr>
        <w:t xml:space="preserve">October 15, 2025  6:30 P.M. (Classroom)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I. Call to Order and Opening Prayer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Meeting called to order by Ron Simon at 6:30 P.M and begins with an opening prayer.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II. Roll call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Present: Ron Simon, Rick Stump, Kellie Antes, Alyssa Frechen, Ericka Piggott, Michelle Schafer, Robin Wirth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Absent: Aaron Schneider, Erin Kowatch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Guests: Ryan Weber - Principal, Brie Henning - Teacher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III. Approval of Agenda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motion to approve the agenda is made by Michelle Schafer and seconded by Rick Stump.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IV. Approval of Minutes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motion to approve the September minutes is made by Alyssa Frechen and seconded by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Rick Stump.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V. Public Comments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Brie Henning, St. Joseph School Teacher of 1st grade class, 2nd grade math, and works 1 on 1 with students throughout the week providing additional tutoring services. States routines are noticeably setting in amongst students and seeing student growth. House reveal will take place early November.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VI. Principal’s Report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Mr. Ryan Weber presented the Principal’s Report.  Mr. Weber provided a copy of the report to all board members.</w:t>
        <w:tab/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School Bathroom Update - Bathroom upgrades are now complete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Safety Protocol -  Team has been established to evaluate and finalize plans for safety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Staff Training -  Completed ALICE training and received a good review from Ionia County Officers on school security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National  Vocation  Awareness Week (November 2-8) - 4 individuals with professed religious vocations will be speaking with students and sharing their faith and journeys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Student Happenings - UofM vs MSU activities/fundraiser, neighborhood leaf raking, coat drive in collaboration with a student from P-W, and 2 boys basketball teams starting soon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GRANT Writer - continuing to work with Grant Writer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Intent Forms to families - intent forms will be going out to gage number of students for 26/27 school year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VIII. Business 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Monthly check in for future board members: Robin Wirth has joined the school board and filled the vacancy.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Facility Master Plan Update: Tabling this item until another time. Ryan will continue to talk with Father Darrel about potential ideas.</w:t>
      </w:r>
    </w:p>
    <w:p w:rsidR="00000000" w:rsidDel="00000000" w:rsidP="00000000" w:rsidRDefault="00000000" w:rsidRPr="00000000" w14:paraId="00000024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IX. Business New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Meeting Goal and Board Packets: Changes to future board meetings include the   following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School Board policy review - will take place in August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Enrollment - will know more after intent forms are returned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Budget Update - table to November </w:t>
      </w:r>
    </w:p>
    <w:p w:rsidR="00000000" w:rsidDel="00000000" w:rsidP="00000000" w:rsidRDefault="00000000" w:rsidRPr="00000000" w14:paraId="0000002A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X. Committee Reports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Executive/Directors/Finances/Planning/Policy Committee: R. Simon shared there have been only a few changes. Due to meeting dates being moved a week forward, monthly budgets may not always be ready to be presented and may be pushed back to the following month’s meeting. 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Marketing Committee: Hosting a Middle School open house on 11/6. Invitations have gone out to surrounding communities to notify people of the option of a Catholic middle school.  Exploring options for a new school website. 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Development/Building and Grounds/Mission Effectiveness Committee: None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Strategic Planning: None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XI. Suggested Items for Next Month’s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Enrollment/Tuition update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NWEA Results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Facilities Update</w:t>
      </w:r>
    </w:p>
    <w:p w:rsidR="00000000" w:rsidDel="00000000" w:rsidP="00000000" w:rsidRDefault="00000000" w:rsidRPr="00000000" w14:paraId="00000035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XII. Next Meeting Date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Wednesday, November 12, 2025  @ 6:30 pm – In Classroom 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XIII. Closing Prayer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Ron Simon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closes the meeting with a prayer.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XIVI. Adjournment</w:t>
      </w:r>
    </w:p>
    <w:p w:rsidR="00000000" w:rsidDel="00000000" w:rsidP="00000000" w:rsidRDefault="00000000" w:rsidRPr="00000000" w14:paraId="0000003D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adjourn meeting is made by Rick Stump and seconded by Alyssa Frechen at 7:30pm.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43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0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7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4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2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9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3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0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